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DA" w:rsidRPr="005C5313" w:rsidRDefault="00903B2E" w:rsidP="00903B2E">
      <w:pPr>
        <w:jc w:val="center"/>
        <w:rPr>
          <w:rFonts w:ascii="Times New Roman" w:hAnsi="Times New Roman" w:cs="Times New Roman"/>
          <w:b/>
          <w:sz w:val="36"/>
          <w:szCs w:val="36"/>
          <w:lang w:val="es-MX"/>
        </w:rPr>
      </w:pPr>
      <w:r w:rsidRPr="005C5313">
        <w:rPr>
          <w:rFonts w:ascii="Times New Roman" w:hAnsi="Times New Roman" w:cs="Times New Roman"/>
          <w:b/>
          <w:sz w:val="36"/>
          <w:szCs w:val="36"/>
          <w:lang w:val="es-MX"/>
        </w:rPr>
        <w:t>CURRICULUM VITAE</w:t>
      </w:r>
    </w:p>
    <w:p w:rsidR="00903B2E" w:rsidRPr="005C5313" w:rsidRDefault="00903B2E" w:rsidP="00903B2E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Nombre: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Aníbal Diego Torres Ocayo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</w:p>
    <w:p w:rsidR="00903B2E" w:rsidRPr="005C5313" w:rsidRDefault="00903B2E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Fecha de nacimiento: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27 de julio 1991</w:t>
      </w:r>
    </w:p>
    <w:p w:rsidR="005C5313" w:rsidRPr="005C5313" w:rsidRDefault="005C5313" w:rsidP="00903B2E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Servicio militar:</w:t>
      </w: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al día</w:t>
      </w:r>
    </w:p>
    <w:p w:rsidR="00903B2E" w:rsidRPr="005C5313" w:rsidRDefault="00903B2E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Estado civil: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soltero</w:t>
      </w:r>
    </w:p>
    <w:p w:rsidR="005C5313" w:rsidRPr="005C5313" w:rsidRDefault="005C5313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>AFP: Habitad</w:t>
      </w:r>
    </w:p>
    <w:p w:rsidR="004D6148" w:rsidRDefault="00903B2E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Nacionalidad: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chilena</w:t>
      </w:r>
    </w:p>
    <w:p w:rsidR="004D6148" w:rsidRPr="004D6148" w:rsidRDefault="00107ADC" w:rsidP="00903B2E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s-MX"/>
        </w:rPr>
        <w:t xml:space="preserve">Fono </w:t>
      </w:r>
      <w:r w:rsidR="004D6148">
        <w:rPr>
          <w:rFonts w:ascii="Times New Roman" w:hAnsi="Times New Roman" w:cs="Times New Roman"/>
          <w:b/>
          <w:sz w:val="28"/>
          <w:szCs w:val="28"/>
          <w:lang w:val="es-MX"/>
        </w:rPr>
        <w:t>:</w:t>
      </w:r>
      <w:proofErr w:type="gramEnd"/>
      <w:r w:rsidR="004D6148" w:rsidRPr="004D6148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4D6148">
        <w:rPr>
          <w:rFonts w:ascii="Times New Roman" w:hAnsi="Times New Roman" w:cs="Times New Roman"/>
          <w:b/>
          <w:sz w:val="24"/>
          <w:szCs w:val="24"/>
          <w:lang w:val="es-MX"/>
        </w:rPr>
        <w:t>09-</w:t>
      </w:r>
      <w:r w:rsidR="004D6148" w:rsidRPr="004D6148">
        <w:rPr>
          <w:rFonts w:ascii="Times New Roman" w:hAnsi="Times New Roman" w:cs="Times New Roman"/>
          <w:b/>
          <w:sz w:val="24"/>
          <w:szCs w:val="24"/>
          <w:lang w:val="es-MX"/>
        </w:rPr>
        <w:t>63969094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- 51280495</w:t>
      </w:r>
    </w:p>
    <w:p w:rsidR="00903B2E" w:rsidRPr="005C5313" w:rsidRDefault="00903B2E" w:rsidP="00903B2E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R.U.T: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17.979.215-k</w:t>
      </w:r>
    </w:p>
    <w:p w:rsidR="00903B2E" w:rsidRPr="005C5313" w:rsidRDefault="00903B2E" w:rsidP="00903B2E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Educación básica: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colegio Alonso de Ercilla egresado 2005</w:t>
      </w:r>
    </w:p>
    <w:p w:rsidR="00903B2E" w:rsidRPr="005C5313" w:rsidRDefault="00903B2E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Educación media:</w:t>
      </w:r>
      <w:r w:rsidR="00842C4A"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>Liceo Técnico José Tomas de Urmeneta  egresado 2009</w:t>
      </w:r>
    </w:p>
    <w:p w:rsidR="00842C4A" w:rsidRPr="005C5313" w:rsidRDefault="00842C4A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Titulo: </w:t>
      </w: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>Técnico Nivel Medio en Mecánica Industrial</w:t>
      </w:r>
    </w:p>
    <w:p w:rsidR="00842C4A" w:rsidRPr="005C5313" w:rsidRDefault="00842C4A" w:rsidP="00903B2E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 xml:space="preserve">Educación superior: </w:t>
      </w:r>
      <w:r w:rsidR="00A34B96">
        <w:rPr>
          <w:rFonts w:ascii="Times New Roman" w:hAnsi="Times New Roman" w:cs="Times New Roman"/>
          <w:b/>
          <w:sz w:val="24"/>
          <w:szCs w:val="24"/>
          <w:lang w:val="es-MX"/>
        </w:rPr>
        <w:t>cursando segundo</w:t>
      </w: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año en la carrera de</w:t>
      </w:r>
      <w:r w:rsidR="005C5313"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técnico nivel superior en</w:t>
      </w: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mecánica de equipo pesado en Ceduc UCN Coquimbo</w:t>
      </w:r>
    </w:p>
    <w:p w:rsidR="005C5313" w:rsidRDefault="00903B2E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8"/>
          <w:szCs w:val="28"/>
          <w:lang w:val="es-MX"/>
        </w:rPr>
        <w:t>Datos laborales</w:t>
      </w: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>:</w:t>
      </w:r>
    </w:p>
    <w:p w:rsidR="005C5313" w:rsidRDefault="00842C4A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2008-2009 practicante dual en la maestranza</w:t>
      </w:r>
      <w:r w:rsidR="0048413A">
        <w:rPr>
          <w:rFonts w:ascii="Times New Roman" w:hAnsi="Times New Roman" w:cs="Times New Roman"/>
          <w:b/>
          <w:sz w:val="24"/>
          <w:szCs w:val="24"/>
          <w:lang w:val="es-MX"/>
        </w:rPr>
        <w:t xml:space="preserve"> RCA</w:t>
      </w:r>
    </w:p>
    <w:p w:rsidR="005C5313" w:rsidRDefault="00842C4A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2010 practica en tornería y estructura metálica Luz María</w:t>
      </w:r>
      <w:r w:rsid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Jopia</w:t>
      </w:r>
      <w:r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                </w:t>
      </w:r>
    </w:p>
    <w:p w:rsidR="00842C4A" w:rsidRPr="005C5313" w:rsidRDefault="0048413A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9879C8">
        <w:rPr>
          <w:rFonts w:ascii="Times New Roman" w:hAnsi="Times New Roman" w:cs="Times New Roman"/>
          <w:b/>
          <w:sz w:val="24"/>
          <w:szCs w:val="24"/>
          <w:lang w:val="es-MX"/>
        </w:rPr>
        <w:t>2010</w:t>
      </w:r>
      <w:r w:rsidR="00A010B9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5C5313"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lavador de auto </w:t>
      </w:r>
      <w:r w:rsidR="00842C4A"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en callegari </w:t>
      </w:r>
    </w:p>
    <w:p w:rsidR="005C5313" w:rsidRPr="005C5313" w:rsidRDefault="0048413A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A010B9">
        <w:rPr>
          <w:rFonts w:ascii="Times New Roman" w:hAnsi="Times New Roman" w:cs="Times New Roman"/>
          <w:b/>
          <w:sz w:val="24"/>
          <w:szCs w:val="24"/>
          <w:lang w:val="es-MX"/>
        </w:rPr>
        <w:t>2011-2012</w:t>
      </w:r>
      <w:r w:rsidR="009879C8">
        <w:rPr>
          <w:rFonts w:ascii="Times New Roman" w:hAnsi="Times New Roman" w:cs="Times New Roman"/>
          <w:b/>
          <w:sz w:val="24"/>
          <w:szCs w:val="24"/>
          <w:lang w:val="es-MX"/>
        </w:rPr>
        <w:t>:</w:t>
      </w:r>
      <w:r w:rsidR="005C5313" w:rsidRP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mecánico industrial en tornería </w:t>
      </w:r>
      <w:r w:rsidR="005C5313">
        <w:rPr>
          <w:rFonts w:ascii="Times New Roman" w:hAnsi="Times New Roman" w:cs="Times New Roman"/>
          <w:b/>
          <w:sz w:val="24"/>
          <w:szCs w:val="24"/>
          <w:lang w:val="es-MX"/>
        </w:rPr>
        <w:t xml:space="preserve">y estructura </w:t>
      </w:r>
      <w:r w:rsidR="005C5313" w:rsidRPr="005C5313">
        <w:rPr>
          <w:rFonts w:ascii="Times New Roman" w:hAnsi="Times New Roman" w:cs="Times New Roman"/>
          <w:b/>
          <w:sz w:val="24"/>
          <w:szCs w:val="24"/>
          <w:lang w:val="es-MX"/>
        </w:rPr>
        <w:t>Luz María Jopia</w:t>
      </w:r>
    </w:p>
    <w:p w:rsidR="00842C4A" w:rsidRPr="005C5313" w:rsidRDefault="00842C4A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903B2E" w:rsidRDefault="00903B2E" w:rsidP="00903B2E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107ADC" w:rsidRPr="005C5313" w:rsidRDefault="00107ADC" w:rsidP="00107ADC">
      <w:pPr>
        <w:jc w:val="right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Disponibilidad inmediata </w:t>
      </w:r>
    </w:p>
    <w:sectPr w:rsidR="00107ADC" w:rsidRPr="005C5313" w:rsidSect="00456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B2E"/>
    <w:rsid w:val="00010C1A"/>
    <w:rsid w:val="0005063F"/>
    <w:rsid w:val="00107ADC"/>
    <w:rsid w:val="003833FE"/>
    <w:rsid w:val="004560DA"/>
    <w:rsid w:val="0048413A"/>
    <w:rsid w:val="004D6148"/>
    <w:rsid w:val="005C5313"/>
    <w:rsid w:val="00603D4C"/>
    <w:rsid w:val="00777D81"/>
    <w:rsid w:val="007A2BE5"/>
    <w:rsid w:val="00842C4A"/>
    <w:rsid w:val="00903B2E"/>
    <w:rsid w:val="009879C8"/>
    <w:rsid w:val="00A010B9"/>
    <w:rsid w:val="00A34B96"/>
    <w:rsid w:val="00AC6CC5"/>
    <w:rsid w:val="00AD494D"/>
    <w:rsid w:val="00F37E9E"/>
    <w:rsid w:val="00FE2C82"/>
    <w:rsid w:val="00F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Packard_Bell</cp:lastModifiedBy>
  <cp:revision>9</cp:revision>
  <dcterms:created xsi:type="dcterms:W3CDTF">2011-05-29T02:22:00Z</dcterms:created>
  <dcterms:modified xsi:type="dcterms:W3CDTF">2012-07-03T18:03:00Z</dcterms:modified>
</cp:coreProperties>
</file>